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5B69E" w14:textId="77777777" w:rsidR="00CA38D6" w:rsidRDefault="00CA38D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</w:pPr>
    </w:p>
    <w:p w14:paraId="4EEBAE87" w14:textId="77777777" w:rsidR="00CA38D6" w:rsidRDefault="00CA38D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</w:pPr>
    </w:p>
    <w:p w14:paraId="429356CC" w14:textId="77777777" w:rsidR="00CA38D6" w:rsidRDefault="00CA38D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</w:pPr>
    </w:p>
    <w:p w14:paraId="29759D36" w14:textId="77777777" w:rsidR="00CA38D6" w:rsidRDefault="00CA38D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</w:pPr>
    </w:p>
    <w:p w14:paraId="201CF6F0" w14:textId="00189D2F" w:rsidR="00CA38D6" w:rsidRPr="0073313D" w:rsidRDefault="0099656D" w:rsidP="0073313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Verdana" w:hAnsi="Verdana"/>
          <w:u w:val="single"/>
        </w:rPr>
      </w:pPr>
      <w:r w:rsidRPr="009A3236">
        <w:rPr>
          <w:rFonts w:ascii="Verdana" w:hAnsi="Verdana"/>
          <w:noProof/>
          <w:lang w:val="en-GB"/>
        </w:rPr>
        <w:drawing>
          <wp:anchor distT="152400" distB="152400" distL="152400" distR="152400" simplePos="0" relativeHeight="251657216" behindDoc="0" locked="0" layoutInCell="1" allowOverlap="1" wp14:anchorId="02D09375" wp14:editId="702CC1ED">
            <wp:simplePos x="0" y="0"/>
            <wp:positionH relativeFrom="page">
              <wp:posOffset>723900</wp:posOffset>
            </wp:positionH>
            <wp:positionV relativeFrom="page">
              <wp:posOffset>177800</wp:posOffset>
            </wp:positionV>
            <wp:extent cx="17780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291" y="21150"/>
                <wp:lineTo x="2129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236">
        <w:rPr>
          <w:rFonts w:ascii="Verdana" w:hAnsi="Verdana"/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16B59B57" wp14:editId="6C64DA06">
                <wp:simplePos x="0" y="0"/>
                <wp:positionH relativeFrom="page">
                  <wp:posOffset>622300</wp:posOffset>
                </wp:positionH>
                <wp:positionV relativeFrom="page">
                  <wp:posOffset>1257300</wp:posOffset>
                </wp:positionV>
                <wp:extent cx="1968500" cy="266700"/>
                <wp:effectExtent l="3175" t="0" r="0" b="0"/>
                <wp:wrapSquare wrapText="bothSides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9B9CC" w14:textId="77777777" w:rsidR="00CA38D6" w:rsidRDefault="00473B09">
                            <w:pPr>
                              <w:pStyle w:val="Body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</w:tabs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bidi="x-none"/>
                              </w:rPr>
                            </w:pPr>
                            <w:hyperlink r:id="rId8" w:history="1">
                              <w:r w:rsidR="00CA38D6" w:rsidRPr="009A3236">
                                <w:rPr>
                                  <w:rFonts w:ascii="Verdana" w:hAnsi="Verdana"/>
                                  <w:color w:val="0044FE"/>
                                  <w:u w:val="single"/>
                                </w:rPr>
                                <w:t>www</w:t>
                              </w:r>
                              <w:r w:rsidR="00CA38D6">
                                <w:rPr>
                                  <w:rFonts w:ascii="Arial" w:hAnsi="Arial"/>
                                  <w:color w:val="0044FE"/>
                                  <w:u w:val="single"/>
                                </w:rPr>
                                <w:t>.matlockareau3a.org.uk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9B57" id="Rectangle 4" o:spid="_x0000_s1026" style="position:absolute;margin-left:49pt;margin-top:99pt;width:155pt;height:21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" filled="f" stroked="f" strokeweight="1pt">
                <v:path arrowok="t"/>
                <v:textbox inset="0,0,0,0">
                  <w:txbxContent>
                    <w:p w14:paraId="5AF9B9CC" w14:textId="77777777" w:rsidR="00CA38D6" w:rsidRDefault="00CA38D6">
                      <w:pPr>
                        <w:pStyle w:val="Body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</w:tabs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bidi="x-none"/>
                        </w:rPr>
                      </w:pPr>
                      <w:hyperlink r:id="rId9" w:history="1">
                        <w:r w:rsidRPr="009A3236">
                          <w:rPr>
                            <w:rFonts w:ascii="Verdana" w:hAnsi="Verdana"/>
                            <w:color w:val="0044FE"/>
                            <w:u w:val="single"/>
                          </w:rPr>
                          <w:t>www</w:t>
                        </w:r>
                        <w:r>
                          <w:rPr>
                            <w:rFonts w:ascii="Arial" w:hAnsi="Arial"/>
                            <w:color w:val="0044FE"/>
                            <w:u w:val="single"/>
                          </w:rPr>
                          <w:t>.matlockareau3a.org.uk</w:t>
                        </w:r>
                      </w:hyperlink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123A1242" w14:textId="77777777" w:rsidR="00CA38D6" w:rsidRPr="009A3236" w:rsidRDefault="00CA38D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Verdana" w:hAnsi="Verdana"/>
        </w:rPr>
      </w:pPr>
    </w:p>
    <w:p w14:paraId="58DB22E0" w14:textId="77777777" w:rsidR="00CA38D6" w:rsidRPr="00F12806" w:rsidRDefault="00CA38D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Verdana" w:hAnsi="Verdana"/>
          <w:szCs w:val="24"/>
        </w:rPr>
      </w:pPr>
    </w:p>
    <w:p w14:paraId="69D5CE5A" w14:textId="77777777" w:rsidR="00112D73" w:rsidRDefault="00112D73" w:rsidP="00112D73">
      <w:pPr>
        <w:pBdr>
          <w:bottom w:val="single" w:sz="4" w:space="1" w:color="auto"/>
        </w:pBdr>
        <w:jc w:val="center"/>
        <w:rPr>
          <w:rFonts w:ascii="Verdana" w:hAnsi="Verdana"/>
          <w:b/>
        </w:rPr>
      </w:pPr>
      <w:r w:rsidRPr="00E002AD">
        <w:rPr>
          <w:rFonts w:ascii="Verdana" w:hAnsi="Verdana"/>
          <w:b/>
        </w:rPr>
        <w:t>20</w:t>
      </w:r>
      <w:r w:rsidR="00B74AFE">
        <w:rPr>
          <w:rFonts w:ascii="Verdana" w:hAnsi="Verdana"/>
          <w:b/>
        </w:rPr>
        <w:t>20</w:t>
      </w:r>
      <w:r w:rsidRPr="00E002AD">
        <w:rPr>
          <w:rFonts w:ascii="Verdana" w:hAnsi="Verdana"/>
          <w:b/>
        </w:rPr>
        <w:t xml:space="preserve"> Annual General Meeting of </w:t>
      </w:r>
    </w:p>
    <w:p w14:paraId="4A5A50E0" w14:textId="77777777" w:rsidR="00112D73" w:rsidRPr="00E002AD" w:rsidRDefault="00112D73" w:rsidP="00112D73">
      <w:pPr>
        <w:pBdr>
          <w:bottom w:val="single" w:sz="4" w:space="1" w:color="auto"/>
        </w:pBdr>
        <w:jc w:val="center"/>
        <w:rPr>
          <w:rFonts w:ascii="Verdana" w:hAnsi="Verdana"/>
          <w:b/>
        </w:rPr>
      </w:pPr>
      <w:r w:rsidRPr="00E002AD">
        <w:rPr>
          <w:rFonts w:ascii="Verdana" w:hAnsi="Verdana"/>
          <w:b/>
        </w:rPr>
        <w:t>Matlock Area University of the Third Age</w:t>
      </w:r>
    </w:p>
    <w:p w14:paraId="05DD76B9" w14:textId="77777777" w:rsidR="00112D73" w:rsidRPr="00E002AD" w:rsidRDefault="00112D73" w:rsidP="00112D73">
      <w:pPr>
        <w:rPr>
          <w:rFonts w:ascii="Verdana" w:hAnsi="Verdana"/>
          <w:b/>
        </w:rPr>
      </w:pPr>
    </w:p>
    <w:p w14:paraId="1C20466A" w14:textId="77777777" w:rsidR="00112D73" w:rsidRDefault="00112D73" w:rsidP="00112D73">
      <w:pPr>
        <w:jc w:val="center"/>
        <w:rPr>
          <w:rFonts w:ascii="Verdana" w:hAnsi="Verdana"/>
          <w:b/>
        </w:rPr>
      </w:pPr>
      <w:r w:rsidRPr="00924F57">
        <w:rPr>
          <w:rFonts w:ascii="Verdana" w:hAnsi="Verdana"/>
          <w:b/>
        </w:rPr>
        <w:t xml:space="preserve">All Members of the Matlock Area U3A are invited to attend the </w:t>
      </w:r>
    </w:p>
    <w:p w14:paraId="1D3A149F" w14:textId="77777777" w:rsidR="00B159A4" w:rsidRDefault="00B159A4" w:rsidP="00112D7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AGM which will be held via Zoom on Monday 22</w:t>
      </w:r>
      <w:r w:rsidRPr="00B159A4">
        <w:rPr>
          <w:rFonts w:ascii="Verdana" w:hAnsi="Verdana"/>
          <w:b/>
          <w:vertAlign w:val="superscript"/>
        </w:rPr>
        <w:t>nd</w:t>
      </w:r>
      <w:r>
        <w:rPr>
          <w:rFonts w:ascii="Verdana" w:hAnsi="Verdana"/>
          <w:b/>
        </w:rPr>
        <w:t xml:space="preserve"> June at 2.00pm. Zoom invitations will be sent out nearer the date.</w:t>
      </w:r>
    </w:p>
    <w:p w14:paraId="5835CF82" w14:textId="77777777" w:rsidR="00B159A4" w:rsidRPr="00924F57" w:rsidRDefault="00B159A4" w:rsidP="00112D73">
      <w:pPr>
        <w:jc w:val="center"/>
        <w:rPr>
          <w:rFonts w:ascii="Verdana" w:hAnsi="Verdana"/>
          <w:b/>
        </w:rPr>
      </w:pPr>
    </w:p>
    <w:p w14:paraId="23668D76" w14:textId="77777777" w:rsidR="00112D73" w:rsidRPr="00E002AD" w:rsidRDefault="00112D73" w:rsidP="00112D73">
      <w:pPr>
        <w:jc w:val="center"/>
        <w:rPr>
          <w:rFonts w:ascii="Verdana" w:hAnsi="Verdana"/>
          <w:b/>
        </w:rPr>
      </w:pPr>
    </w:p>
    <w:p w14:paraId="304DBC8A" w14:textId="77777777" w:rsidR="00112D73" w:rsidRDefault="00112D73" w:rsidP="00112D73">
      <w:pPr>
        <w:jc w:val="center"/>
        <w:outlineLvl w:val="0"/>
        <w:rPr>
          <w:rFonts w:ascii="Verdana" w:hAnsi="Verdana"/>
          <w:b/>
        </w:rPr>
      </w:pPr>
      <w:r w:rsidRPr="00E002AD">
        <w:rPr>
          <w:rFonts w:ascii="Verdana" w:hAnsi="Verdana"/>
          <w:b/>
        </w:rPr>
        <w:t>Agenda</w:t>
      </w:r>
    </w:p>
    <w:p w14:paraId="3146B75A" w14:textId="77777777" w:rsidR="00FE05A7" w:rsidRPr="00E002AD" w:rsidRDefault="00FE05A7" w:rsidP="00112D73">
      <w:pPr>
        <w:jc w:val="center"/>
        <w:outlineLvl w:val="0"/>
        <w:rPr>
          <w:rFonts w:ascii="Verdana" w:hAnsi="Verdana"/>
        </w:rPr>
      </w:pPr>
    </w:p>
    <w:p w14:paraId="00F4BA89" w14:textId="77777777" w:rsidR="00112D73" w:rsidRPr="00E002AD" w:rsidRDefault="00112D73" w:rsidP="00112D73">
      <w:pPr>
        <w:rPr>
          <w:rFonts w:ascii="Verdana" w:hAnsi="Verdana"/>
        </w:rPr>
      </w:pPr>
      <w:r w:rsidRPr="00E002AD">
        <w:rPr>
          <w:rFonts w:ascii="Verdana" w:hAnsi="Verdana"/>
        </w:rPr>
        <w:t xml:space="preserve">1      Minutes of the AGM held on </w:t>
      </w:r>
      <w:r w:rsidR="00924322">
        <w:rPr>
          <w:rFonts w:ascii="Verdana" w:hAnsi="Verdana"/>
        </w:rPr>
        <w:t xml:space="preserve">March </w:t>
      </w:r>
      <w:r w:rsidR="00B74AFE">
        <w:rPr>
          <w:rFonts w:ascii="Verdana" w:hAnsi="Verdana"/>
        </w:rPr>
        <w:t>11</w:t>
      </w:r>
      <w:r w:rsidR="00B74AFE" w:rsidRPr="00B74AFE">
        <w:rPr>
          <w:rFonts w:ascii="Verdana" w:hAnsi="Verdana"/>
          <w:vertAlign w:val="superscript"/>
        </w:rPr>
        <w:t>th</w:t>
      </w:r>
      <w:r w:rsidR="00B74AFE">
        <w:rPr>
          <w:rFonts w:ascii="Verdana" w:hAnsi="Verdana"/>
        </w:rPr>
        <w:t xml:space="preserve"> 2019</w:t>
      </w:r>
    </w:p>
    <w:p w14:paraId="47A4CE25" w14:textId="77777777" w:rsidR="00112D73" w:rsidRPr="00E002AD" w:rsidRDefault="00112D73" w:rsidP="00112D73">
      <w:pPr>
        <w:rPr>
          <w:rFonts w:ascii="Verdana" w:hAnsi="Verdana"/>
        </w:rPr>
      </w:pPr>
      <w:r w:rsidRPr="00E002AD">
        <w:rPr>
          <w:rFonts w:ascii="Verdana" w:hAnsi="Verdana"/>
        </w:rPr>
        <w:t>3      Matters arising from the Minutes</w:t>
      </w:r>
    </w:p>
    <w:p w14:paraId="18853A03" w14:textId="77777777" w:rsidR="00112D73" w:rsidRPr="00E002AD" w:rsidRDefault="00112D73" w:rsidP="00112D73">
      <w:pPr>
        <w:rPr>
          <w:rFonts w:ascii="Verdana" w:hAnsi="Verdana"/>
        </w:rPr>
      </w:pPr>
      <w:r w:rsidRPr="00E002AD">
        <w:rPr>
          <w:rFonts w:ascii="Verdana" w:hAnsi="Verdana"/>
        </w:rPr>
        <w:t>4      Appro</w:t>
      </w:r>
      <w:r w:rsidR="00924F57">
        <w:rPr>
          <w:rFonts w:ascii="Verdana" w:hAnsi="Verdana"/>
        </w:rPr>
        <w:t>val of the Annual Report 201</w:t>
      </w:r>
      <w:r w:rsidR="00B74AFE">
        <w:rPr>
          <w:rFonts w:ascii="Verdana" w:hAnsi="Verdana"/>
        </w:rPr>
        <w:t>9</w:t>
      </w:r>
      <w:r w:rsidR="00924322">
        <w:rPr>
          <w:rFonts w:ascii="Verdana" w:hAnsi="Verdana"/>
        </w:rPr>
        <w:t xml:space="preserve"> - 20</w:t>
      </w:r>
      <w:r w:rsidR="00B74AFE">
        <w:rPr>
          <w:rFonts w:ascii="Verdana" w:hAnsi="Verdana"/>
        </w:rPr>
        <w:t>20</w:t>
      </w:r>
    </w:p>
    <w:p w14:paraId="4A0F387E" w14:textId="77777777" w:rsidR="00112D73" w:rsidRPr="00E002AD" w:rsidRDefault="00112D73" w:rsidP="00112D73">
      <w:pPr>
        <w:rPr>
          <w:rFonts w:ascii="Verdana" w:hAnsi="Verdana"/>
        </w:rPr>
      </w:pPr>
      <w:r w:rsidRPr="00E002AD">
        <w:rPr>
          <w:rFonts w:ascii="Verdana" w:hAnsi="Verdana"/>
        </w:rPr>
        <w:t>5      Matters arising from the Annual Report</w:t>
      </w:r>
    </w:p>
    <w:p w14:paraId="44F7047A" w14:textId="77777777" w:rsidR="00816973" w:rsidRDefault="00112D73" w:rsidP="00112D73">
      <w:pPr>
        <w:rPr>
          <w:rFonts w:ascii="Verdana" w:hAnsi="Verdana"/>
        </w:rPr>
      </w:pPr>
      <w:r w:rsidRPr="00E002AD">
        <w:rPr>
          <w:rFonts w:ascii="Verdana" w:hAnsi="Verdana"/>
        </w:rPr>
        <w:t xml:space="preserve">6      Approval of the </w:t>
      </w:r>
      <w:r w:rsidR="00B159A4">
        <w:rPr>
          <w:rFonts w:ascii="Verdana" w:hAnsi="Verdana"/>
        </w:rPr>
        <w:t xml:space="preserve">Annual </w:t>
      </w:r>
      <w:r w:rsidRPr="00E002AD">
        <w:rPr>
          <w:rFonts w:ascii="Verdana" w:hAnsi="Verdana"/>
        </w:rPr>
        <w:t>Accounts</w:t>
      </w:r>
      <w:r w:rsidR="00B159A4">
        <w:rPr>
          <w:rFonts w:ascii="Verdana" w:hAnsi="Verdana"/>
        </w:rPr>
        <w:t xml:space="preserve"> (</w:t>
      </w:r>
      <w:r w:rsidR="00816973">
        <w:rPr>
          <w:rFonts w:ascii="Verdana" w:hAnsi="Verdana"/>
        </w:rPr>
        <w:t xml:space="preserve">examined and approved by  </w:t>
      </w:r>
    </w:p>
    <w:p w14:paraId="537399D4" w14:textId="77777777" w:rsidR="00112D73" w:rsidRPr="00E002AD" w:rsidRDefault="00816973" w:rsidP="00112D73">
      <w:pPr>
        <w:rPr>
          <w:rFonts w:ascii="Verdana" w:hAnsi="Verdana"/>
        </w:rPr>
      </w:pPr>
      <w:r>
        <w:rPr>
          <w:rFonts w:ascii="Verdana" w:hAnsi="Verdana"/>
        </w:rPr>
        <w:t xml:space="preserve">        independent auditor)</w:t>
      </w:r>
    </w:p>
    <w:p w14:paraId="14E14E3B" w14:textId="77777777" w:rsidR="00B159A4" w:rsidRDefault="00112D73" w:rsidP="00112D73">
      <w:pPr>
        <w:rPr>
          <w:rFonts w:ascii="Verdana" w:hAnsi="Verdana"/>
        </w:rPr>
      </w:pPr>
      <w:r w:rsidRPr="00E002AD">
        <w:rPr>
          <w:rFonts w:ascii="Verdana" w:hAnsi="Verdana"/>
        </w:rPr>
        <w:t>7      Matters arising from the Accounts</w:t>
      </w:r>
    </w:p>
    <w:p w14:paraId="2282FCB6" w14:textId="77777777" w:rsidR="00B159A4" w:rsidRDefault="00B159A4" w:rsidP="00B159A4">
      <w:pPr>
        <w:rPr>
          <w:rFonts w:ascii="Verdana" w:hAnsi="Verdana"/>
        </w:rPr>
      </w:pPr>
      <w:r>
        <w:rPr>
          <w:rFonts w:ascii="Verdana" w:hAnsi="Verdana"/>
        </w:rPr>
        <w:t>8</w:t>
      </w:r>
      <w:r w:rsidR="00112D73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   Approval of the Election of the following duly nominated people to the  </w:t>
      </w:r>
    </w:p>
    <w:p w14:paraId="16258C57" w14:textId="77777777" w:rsidR="00B159A4" w:rsidRDefault="00B159A4" w:rsidP="00B159A4">
      <w:pPr>
        <w:ind w:left="672"/>
        <w:rPr>
          <w:rFonts w:ascii="Verdana" w:hAnsi="Verdana"/>
        </w:rPr>
      </w:pPr>
      <w:r>
        <w:rPr>
          <w:rFonts w:ascii="Verdana" w:hAnsi="Verdana"/>
        </w:rPr>
        <w:t>Committee (</w:t>
      </w:r>
      <w:proofErr w:type="spellStart"/>
      <w:r>
        <w:rPr>
          <w:rFonts w:ascii="Verdana" w:hAnsi="Verdana"/>
        </w:rPr>
        <w:t>en</w:t>
      </w:r>
      <w:proofErr w:type="spellEnd"/>
      <w:r>
        <w:rPr>
          <w:rFonts w:ascii="Verdana" w:hAnsi="Verdana"/>
        </w:rPr>
        <w:t xml:space="preserve"> bloc):</w:t>
      </w:r>
    </w:p>
    <w:p w14:paraId="39859E41" w14:textId="77777777" w:rsidR="00B159A4" w:rsidRDefault="00B159A4" w:rsidP="00B159A4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Elizabeth Walker </w:t>
      </w:r>
      <w:r w:rsidR="00816973">
        <w:rPr>
          <w:rFonts w:ascii="Verdana" w:hAnsi="Verdana"/>
        </w:rPr>
        <w:t>– Honorary Chair</w:t>
      </w:r>
    </w:p>
    <w:p w14:paraId="5614E360" w14:textId="77777777" w:rsidR="00816973" w:rsidRDefault="00816973" w:rsidP="00B159A4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John </w:t>
      </w:r>
      <w:proofErr w:type="spellStart"/>
      <w:r>
        <w:rPr>
          <w:rFonts w:ascii="Verdana" w:hAnsi="Verdana"/>
        </w:rPr>
        <w:t>Entwhistle</w:t>
      </w:r>
      <w:proofErr w:type="spellEnd"/>
      <w:r>
        <w:rPr>
          <w:rFonts w:ascii="Verdana" w:hAnsi="Verdana"/>
        </w:rPr>
        <w:t xml:space="preserve"> – Honorary Vice Chair</w:t>
      </w:r>
    </w:p>
    <w:p w14:paraId="7A63C9D1" w14:textId="23549E15" w:rsidR="00816973" w:rsidRDefault="00816973" w:rsidP="00B159A4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Linda Wilson – Honorary Business Secretar</w:t>
      </w:r>
      <w:r w:rsidR="0037088C">
        <w:rPr>
          <w:rFonts w:ascii="Verdana" w:hAnsi="Verdana"/>
        </w:rPr>
        <w:t>y</w:t>
      </w:r>
    </w:p>
    <w:p w14:paraId="61423F00" w14:textId="0E66723A" w:rsidR="00816973" w:rsidRPr="0037088C" w:rsidRDefault="00816973" w:rsidP="0037088C">
      <w:pPr>
        <w:numPr>
          <w:ilvl w:val="0"/>
          <w:numId w:val="2"/>
        </w:numPr>
        <w:rPr>
          <w:rFonts w:ascii="Verdana" w:hAnsi="Verdana"/>
        </w:rPr>
      </w:pPr>
      <w:r w:rsidRPr="0037088C">
        <w:rPr>
          <w:rFonts w:ascii="Verdana" w:hAnsi="Verdana"/>
        </w:rPr>
        <w:t>Gill Needham – Membership</w:t>
      </w:r>
      <w:r w:rsidR="0037088C" w:rsidRPr="0037088C">
        <w:rPr>
          <w:rFonts w:ascii="Verdana" w:hAnsi="Verdana"/>
        </w:rPr>
        <w:t xml:space="preserve"> Secretary</w:t>
      </w:r>
    </w:p>
    <w:p w14:paraId="4577C861" w14:textId="77777777" w:rsidR="00816973" w:rsidRDefault="00816973" w:rsidP="00B159A4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Nick Bristow – Ordinary Member</w:t>
      </w:r>
    </w:p>
    <w:p w14:paraId="1F4F01DD" w14:textId="77777777" w:rsidR="00816973" w:rsidRDefault="00816973" w:rsidP="00816973">
      <w:pPr>
        <w:ind w:left="672"/>
        <w:rPr>
          <w:rFonts w:ascii="Verdana" w:hAnsi="Verdana"/>
        </w:rPr>
      </w:pPr>
    </w:p>
    <w:p w14:paraId="35073FD8" w14:textId="77777777" w:rsidR="00816973" w:rsidRDefault="00816973" w:rsidP="00816973">
      <w:pPr>
        <w:rPr>
          <w:rFonts w:ascii="Verdana" w:hAnsi="Verdana"/>
        </w:rPr>
      </w:pPr>
      <w:r>
        <w:rPr>
          <w:rFonts w:ascii="Verdana" w:hAnsi="Verdana"/>
        </w:rPr>
        <w:t>The following Committee members to remain in post:</w:t>
      </w:r>
    </w:p>
    <w:p w14:paraId="72292306" w14:textId="77777777" w:rsidR="00816973" w:rsidRDefault="00816973" w:rsidP="00816973">
      <w:pPr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Roger Keeling – Honorary Treasurer</w:t>
      </w:r>
    </w:p>
    <w:p w14:paraId="2F318A0D" w14:textId="77777777" w:rsidR="00816973" w:rsidRDefault="00816973" w:rsidP="00816973">
      <w:pPr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Tracy Sims – Publicity Officer</w:t>
      </w:r>
    </w:p>
    <w:p w14:paraId="1A89EBB8" w14:textId="77777777" w:rsidR="00816973" w:rsidRDefault="00816973" w:rsidP="00816973">
      <w:pPr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Hilary Essen -Groups’ Liaison Officer</w:t>
      </w:r>
    </w:p>
    <w:p w14:paraId="3824A0E6" w14:textId="77777777" w:rsidR="00816973" w:rsidRDefault="00816973" w:rsidP="00816973">
      <w:pPr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Sybil Dunn and Lesley Shaw – Ordinary Members</w:t>
      </w:r>
    </w:p>
    <w:p w14:paraId="703D7417" w14:textId="77777777" w:rsidR="00816973" w:rsidRDefault="00816973" w:rsidP="00816973">
      <w:pPr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Martin Eyre – co-opted Gift Aid</w:t>
      </w:r>
    </w:p>
    <w:p w14:paraId="009B7CB6" w14:textId="77777777" w:rsidR="00816973" w:rsidRDefault="00816973" w:rsidP="00816973">
      <w:pPr>
        <w:rPr>
          <w:rFonts w:ascii="Verdana" w:hAnsi="Verdana"/>
        </w:rPr>
      </w:pPr>
    </w:p>
    <w:p w14:paraId="680C0A63" w14:textId="77777777" w:rsidR="00816973" w:rsidRDefault="00816973" w:rsidP="00816973">
      <w:pPr>
        <w:rPr>
          <w:rFonts w:ascii="Verdana" w:hAnsi="Verdana"/>
        </w:rPr>
      </w:pPr>
    </w:p>
    <w:p w14:paraId="30F7619E" w14:textId="77777777" w:rsidR="00B159A4" w:rsidRDefault="00B159A4" w:rsidP="00B159A4">
      <w:pPr>
        <w:rPr>
          <w:rFonts w:ascii="Verdana" w:hAnsi="Verdana"/>
        </w:rPr>
      </w:pPr>
    </w:p>
    <w:p w14:paraId="1D68ADB0" w14:textId="77777777" w:rsidR="00B159A4" w:rsidRDefault="00B159A4" w:rsidP="00B159A4">
      <w:pPr>
        <w:rPr>
          <w:rFonts w:ascii="Verdana" w:hAnsi="Verdana"/>
        </w:rPr>
      </w:pPr>
    </w:p>
    <w:p w14:paraId="53DBF0C2" w14:textId="77777777" w:rsidR="00B159A4" w:rsidRDefault="00B159A4" w:rsidP="00B159A4">
      <w:pPr>
        <w:rPr>
          <w:rFonts w:ascii="Verdana" w:hAnsi="Verdana"/>
        </w:rPr>
      </w:pPr>
    </w:p>
    <w:p w14:paraId="37B028AE" w14:textId="77777777" w:rsidR="00112D73" w:rsidRPr="00E002AD" w:rsidRDefault="00B159A4" w:rsidP="00B159A4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</w:t>
      </w:r>
    </w:p>
    <w:p w14:paraId="7C156BC1" w14:textId="77777777" w:rsidR="00112D73" w:rsidRPr="00E002AD" w:rsidRDefault="00112D73" w:rsidP="00112D73">
      <w:pPr>
        <w:rPr>
          <w:rFonts w:ascii="Verdana" w:hAnsi="Verdana"/>
          <w:b/>
        </w:rPr>
      </w:pPr>
    </w:p>
    <w:p w14:paraId="5CD3D56E" w14:textId="77777777" w:rsidR="00112D73" w:rsidRPr="00E002AD" w:rsidRDefault="00112D73" w:rsidP="00112D73">
      <w:pPr>
        <w:rPr>
          <w:rFonts w:ascii="Verdana" w:hAnsi="Verdana"/>
          <w:b/>
        </w:rPr>
      </w:pPr>
    </w:p>
    <w:p w14:paraId="45AFC2CA" w14:textId="77777777" w:rsidR="00112D73" w:rsidRPr="00E002AD" w:rsidRDefault="00112D73" w:rsidP="00112D73">
      <w:pPr>
        <w:rPr>
          <w:rFonts w:ascii="Verdana" w:hAnsi="Verdana" w:cs="Arial"/>
        </w:rPr>
      </w:pPr>
    </w:p>
    <w:sectPr w:rsidR="00112D73" w:rsidRPr="00E002AD">
      <w:footerReference w:type="even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B9B28" w14:textId="77777777" w:rsidR="00473B09" w:rsidRDefault="00473B09">
      <w:r>
        <w:separator/>
      </w:r>
    </w:p>
  </w:endnote>
  <w:endnote w:type="continuationSeparator" w:id="0">
    <w:p w14:paraId="127F227B" w14:textId="77777777" w:rsidR="00473B09" w:rsidRDefault="0047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5D822" w14:textId="77777777" w:rsidR="009A3236" w:rsidRPr="009A3236" w:rsidRDefault="009A3236" w:rsidP="009A3236">
    <w:pPr>
      <w:outlineLvl w:val="0"/>
      <w:rPr>
        <w:rFonts w:ascii="Verdana" w:hAnsi="Verdana" w:cs="Tahoma"/>
        <w:b/>
      </w:rPr>
    </w:pPr>
    <w:r w:rsidRPr="009A3236">
      <w:rPr>
        <w:rStyle w:val="PageNumber"/>
        <w:rFonts w:ascii="Verdana" w:hAnsi="Verdana"/>
        <w:sz w:val="20"/>
        <w:szCs w:val="20"/>
      </w:rPr>
      <w:fldChar w:fldCharType="begin"/>
    </w:r>
    <w:r w:rsidRPr="009A3236">
      <w:rPr>
        <w:rStyle w:val="PageNumber"/>
        <w:rFonts w:ascii="Verdana" w:hAnsi="Verdana"/>
        <w:sz w:val="20"/>
        <w:szCs w:val="20"/>
      </w:rPr>
      <w:instrText xml:space="preserve"> PAGE </w:instrText>
    </w:r>
    <w:r w:rsidRPr="009A3236">
      <w:rPr>
        <w:rStyle w:val="PageNumber"/>
        <w:rFonts w:ascii="Verdana" w:hAnsi="Verdana"/>
        <w:sz w:val="20"/>
        <w:szCs w:val="20"/>
      </w:rPr>
      <w:fldChar w:fldCharType="separate"/>
    </w:r>
    <w:r w:rsidR="00924322">
      <w:rPr>
        <w:rStyle w:val="PageNumber"/>
        <w:rFonts w:ascii="Verdana" w:hAnsi="Verdana"/>
        <w:noProof/>
        <w:sz w:val="20"/>
        <w:szCs w:val="20"/>
      </w:rPr>
      <w:t>2</w:t>
    </w:r>
    <w:r w:rsidRPr="009A3236">
      <w:rPr>
        <w:rStyle w:val="PageNumber"/>
        <w:rFonts w:ascii="Verdana" w:hAnsi="Verdana"/>
        <w:sz w:val="20"/>
        <w:szCs w:val="20"/>
      </w:rPr>
      <w:fldChar w:fldCharType="end"/>
    </w:r>
    <w:r w:rsidRPr="009A3236">
      <w:rPr>
        <w:rStyle w:val="PageNumber"/>
        <w:rFonts w:ascii="Verdana" w:hAnsi="Verdana"/>
        <w:sz w:val="20"/>
        <w:szCs w:val="20"/>
      </w:rPr>
      <w:t xml:space="preserve">   </w:t>
    </w:r>
    <w:r>
      <w:rPr>
        <w:rStyle w:val="PageNumber"/>
      </w:rPr>
      <w:t xml:space="preserve">                                            </w:t>
    </w:r>
    <w:r w:rsidRPr="009A3236">
      <w:rPr>
        <w:rFonts w:ascii="Verdana" w:hAnsi="Verdana" w:cs="Tahoma"/>
        <w:sz w:val="20"/>
        <w:szCs w:val="20"/>
      </w:rPr>
      <w:t>Registered charity number: 1161704</w:t>
    </w:r>
  </w:p>
  <w:p w14:paraId="61D1822A" w14:textId="77777777" w:rsidR="009A3236" w:rsidRDefault="009A32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D573B" w14:textId="77777777" w:rsidR="009A3236" w:rsidRPr="009A3236" w:rsidRDefault="009A3236" w:rsidP="009A3236">
    <w:pPr>
      <w:outlineLvl w:val="0"/>
      <w:rPr>
        <w:rFonts w:ascii="Verdana" w:hAnsi="Verdana" w:cs="Tahoma"/>
        <w:b/>
      </w:rPr>
    </w:pPr>
    <w:r w:rsidRPr="009A3236">
      <w:rPr>
        <w:rStyle w:val="PageNumber"/>
        <w:rFonts w:ascii="Verdana" w:hAnsi="Verdana" w:cs="Tahoma"/>
        <w:sz w:val="20"/>
        <w:szCs w:val="20"/>
      </w:rPr>
      <w:fldChar w:fldCharType="begin"/>
    </w:r>
    <w:r w:rsidRPr="009A3236">
      <w:rPr>
        <w:rStyle w:val="PageNumber"/>
        <w:rFonts w:ascii="Verdana" w:hAnsi="Verdana" w:cs="Tahoma"/>
        <w:sz w:val="20"/>
        <w:szCs w:val="20"/>
      </w:rPr>
      <w:instrText xml:space="preserve"> PAGE </w:instrText>
    </w:r>
    <w:r w:rsidRPr="009A3236">
      <w:rPr>
        <w:rStyle w:val="PageNumber"/>
        <w:rFonts w:ascii="Verdana" w:hAnsi="Verdana" w:cs="Tahoma"/>
        <w:sz w:val="20"/>
        <w:szCs w:val="20"/>
      </w:rPr>
      <w:fldChar w:fldCharType="separate"/>
    </w:r>
    <w:r w:rsidR="00E64B7B">
      <w:rPr>
        <w:rStyle w:val="PageNumber"/>
        <w:rFonts w:ascii="Verdana" w:hAnsi="Verdana" w:cs="Tahoma"/>
        <w:noProof/>
        <w:sz w:val="20"/>
        <w:szCs w:val="20"/>
      </w:rPr>
      <w:t>1</w:t>
    </w:r>
    <w:r w:rsidRPr="009A3236">
      <w:rPr>
        <w:rStyle w:val="PageNumber"/>
        <w:rFonts w:ascii="Verdana" w:hAnsi="Verdana" w:cs="Tahoma"/>
        <w:sz w:val="20"/>
        <w:szCs w:val="20"/>
      </w:rPr>
      <w:fldChar w:fldCharType="end"/>
    </w:r>
    <w:r w:rsidRPr="009A3236">
      <w:rPr>
        <w:rStyle w:val="PageNumber"/>
        <w:rFonts w:ascii="Verdana" w:hAnsi="Verdana" w:cs="Tahoma"/>
        <w:sz w:val="20"/>
        <w:szCs w:val="20"/>
      </w:rPr>
      <w:t xml:space="preserve">  </w:t>
    </w:r>
    <w:r w:rsidRPr="009A3236">
      <w:rPr>
        <w:rStyle w:val="PageNumber"/>
        <w:rFonts w:ascii="Verdana" w:hAnsi="Verdana" w:cs="Tahoma"/>
      </w:rPr>
      <w:t xml:space="preserve">                               </w:t>
    </w:r>
    <w:r>
      <w:rPr>
        <w:rStyle w:val="PageNumber"/>
        <w:rFonts w:ascii="Verdana" w:hAnsi="Verdana" w:cs="Tahoma"/>
      </w:rPr>
      <w:t xml:space="preserve"> </w:t>
    </w:r>
    <w:r w:rsidRPr="009A3236">
      <w:rPr>
        <w:rStyle w:val="PageNumber"/>
        <w:rFonts w:ascii="Verdana" w:hAnsi="Verdana" w:cs="Tahoma"/>
      </w:rPr>
      <w:t xml:space="preserve"> </w:t>
    </w:r>
    <w:r w:rsidRPr="009A3236">
      <w:rPr>
        <w:rFonts w:ascii="Verdana" w:hAnsi="Verdana" w:cs="Tahoma"/>
        <w:sz w:val="20"/>
        <w:szCs w:val="20"/>
      </w:rPr>
      <w:t>Registered charity number: 1161704</w:t>
    </w:r>
  </w:p>
  <w:p w14:paraId="3A484155" w14:textId="77777777" w:rsidR="00CA38D6" w:rsidRPr="009A3236" w:rsidRDefault="00CA38D6" w:rsidP="009A3236">
    <w:pPr>
      <w:pStyle w:val="HeaderFooter"/>
      <w:rPr>
        <w:rFonts w:ascii="Verdana" w:eastAsia="Times New Roman" w:hAnsi="Verdana"/>
        <w:color w:val="auto"/>
        <w:lang w:val="en-GB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31417" w14:textId="77777777" w:rsidR="00473B09" w:rsidRDefault="00473B09">
      <w:r>
        <w:separator/>
      </w:r>
    </w:p>
  </w:footnote>
  <w:footnote w:type="continuationSeparator" w:id="0">
    <w:p w14:paraId="76B69B95" w14:textId="77777777" w:rsidR="00473B09" w:rsidRDefault="00473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16840"/>
    <w:multiLevelType w:val="hybridMultilevel"/>
    <w:tmpl w:val="656068EE"/>
    <w:lvl w:ilvl="0" w:tplc="0809000F">
      <w:start w:val="1"/>
      <w:numFmt w:val="decimal"/>
      <w:lvlText w:val="%1."/>
      <w:lvlJc w:val="left"/>
      <w:pPr>
        <w:ind w:left="1392" w:hanging="360"/>
      </w:pPr>
    </w:lvl>
    <w:lvl w:ilvl="1" w:tplc="08090019" w:tentative="1">
      <w:start w:val="1"/>
      <w:numFmt w:val="lowerLetter"/>
      <w:lvlText w:val="%2."/>
      <w:lvlJc w:val="left"/>
      <w:pPr>
        <w:ind w:left="2112" w:hanging="360"/>
      </w:pPr>
    </w:lvl>
    <w:lvl w:ilvl="2" w:tplc="0809001B" w:tentative="1">
      <w:start w:val="1"/>
      <w:numFmt w:val="lowerRoman"/>
      <w:lvlText w:val="%3."/>
      <w:lvlJc w:val="right"/>
      <w:pPr>
        <w:ind w:left="2832" w:hanging="180"/>
      </w:pPr>
    </w:lvl>
    <w:lvl w:ilvl="3" w:tplc="0809000F" w:tentative="1">
      <w:start w:val="1"/>
      <w:numFmt w:val="decimal"/>
      <w:lvlText w:val="%4."/>
      <w:lvlJc w:val="left"/>
      <w:pPr>
        <w:ind w:left="3552" w:hanging="360"/>
      </w:pPr>
    </w:lvl>
    <w:lvl w:ilvl="4" w:tplc="08090019" w:tentative="1">
      <w:start w:val="1"/>
      <w:numFmt w:val="lowerLetter"/>
      <w:lvlText w:val="%5."/>
      <w:lvlJc w:val="left"/>
      <w:pPr>
        <w:ind w:left="4272" w:hanging="360"/>
      </w:pPr>
    </w:lvl>
    <w:lvl w:ilvl="5" w:tplc="0809001B" w:tentative="1">
      <w:start w:val="1"/>
      <w:numFmt w:val="lowerRoman"/>
      <w:lvlText w:val="%6."/>
      <w:lvlJc w:val="right"/>
      <w:pPr>
        <w:ind w:left="4992" w:hanging="180"/>
      </w:pPr>
    </w:lvl>
    <w:lvl w:ilvl="6" w:tplc="0809000F" w:tentative="1">
      <w:start w:val="1"/>
      <w:numFmt w:val="decimal"/>
      <w:lvlText w:val="%7."/>
      <w:lvlJc w:val="left"/>
      <w:pPr>
        <w:ind w:left="5712" w:hanging="360"/>
      </w:pPr>
    </w:lvl>
    <w:lvl w:ilvl="7" w:tplc="08090019" w:tentative="1">
      <w:start w:val="1"/>
      <w:numFmt w:val="lowerLetter"/>
      <w:lvlText w:val="%8."/>
      <w:lvlJc w:val="left"/>
      <w:pPr>
        <w:ind w:left="6432" w:hanging="360"/>
      </w:pPr>
    </w:lvl>
    <w:lvl w:ilvl="8" w:tplc="08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" w15:restartNumberingAfterBreak="0">
    <w:nsid w:val="1A740534"/>
    <w:multiLevelType w:val="hybridMultilevel"/>
    <w:tmpl w:val="9FDC2AF0"/>
    <w:lvl w:ilvl="0" w:tplc="08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" w15:restartNumberingAfterBreak="0">
    <w:nsid w:val="1DF85C1B"/>
    <w:multiLevelType w:val="hybridMultilevel"/>
    <w:tmpl w:val="6A2A2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22CD7"/>
    <w:multiLevelType w:val="hybridMultilevel"/>
    <w:tmpl w:val="E5B4A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743FF"/>
    <w:multiLevelType w:val="hybridMultilevel"/>
    <w:tmpl w:val="B9AEF8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840856"/>
    <w:multiLevelType w:val="hybridMultilevel"/>
    <w:tmpl w:val="E0268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B2B19"/>
    <w:multiLevelType w:val="hybridMultilevel"/>
    <w:tmpl w:val="113CA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86568"/>
    <w:multiLevelType w:val="hybridMultilevel"/>
    <w:tmpl w:val="0DB095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5C"/>
    <w:rsid w:val="000A411B"/>
    <w:rsid w:val="001036D8"/>
    <w:rsid w:val="00112D73"/>
    <w:rsid w:val="001410F3"/>
    <w:rsid w:val="00160609"/>
    <w:rsid w:val="001978E1"/>
    <w:rsid w:val="00245A1A"/>
    <w:rsid w:val="003270BA"/>
    <w:rsid w:val="0037088C"/>
    <w:rsid w:val="003C5C1B"/>
    <w:rsid w:val="003E1154"/>
    <w:rsid w:val="0047025C"/>
    <w:rsid w:val="00473B09"/>
    <w:rsid w:val="004F603A"/>
    <w:rsid w:val="004F7248"/>
    <w:rsid w:val="00525D16"/>
    <w:rsid w:val="00584D16"/>
    <w:rsid w:val="005857B1"/>
    <w:rsid w:val="005C1D7C"/>
    <w:rsid w:val="0062344E"/>
    <w:rsid w:val="00655657"/>
    <w:rsid w:val="006614D4"/>
    <w:rsid w:val="00684D48"/>
    <w:rsid w:val="006F3D3F"/>
    <w:rsid w:val="0073313D"/>
    <w:rsid w:val="00776361"/>
    <w:rsid w:val="0077653C"/>
    <w:rsid w:val="00816973"/>
    <w:rsid w:val="008B0E76"/>
    <w:rsid w:val="008E3FF4"/>
    <w:rsid w:val="00924322"/>
    <w:rsid w:val="00924F57"/>
    <w:rsid w:val="0099656D"/>
    <w:rsid w:val="009A3236"/>
    <w:rsid w:val="009A58B0"/>
    <w:rsid w:val="00A40E24"/>
    <w:rsid w:val="00B159A4"/>
    <w:rsid w:val="00B26A40"/>
    <w:rsid w:val="00B74AFE"/>
    <w:rsid w:val="00BC2CEC"/>
    <w:rsid w:val="00BF58C8"/>
    <w:rsid w:val="00C73382"/>
    <w:rsid w:val="00C9625C"/>
    <w:rsid w:val="00CA38D6"/>
    <w:rsid w:val="00D96600"/>
    <w:rsid w:val="00E521E7"/>
    <w:rsid w:val="00E64B7B"/>
    <w:rsid w:val="00E67FF4"/>
    <w:rsid w:val="00EB31B7"/>
    <w:rsid w:val="00EB4433"/>
    <w:rsid w:val="00F12806"/>
    <w:rsid w:val="00F16C38"/>
    <w:rsid w:val="00F56C03"/>
    <w:rsid w:val="00F639A1"/>
    <w:rsid w:val="00F739B2"/>
    <w:rsid w:val="00F76E8A"/>
    <w:rsid w:val="00FB2638"/>
    <w:rsid w:val="00FE05A7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790DCE"/>
  <w15:chartTrackingRefBased/>
  <w15:docId w15:val="{4BD2CEE9-3924-414A-B94A-C00F2586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/>
    </w:rPr>
  </w:style>
  <w:style w:type="paragraph" w:styleId="Header">
    <w:name w:val="header"/>
    <w:basedOn w:val="Normal"/>
    <w:rsid w:val="009A32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323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A3236"/>
  </w:style>
  <w:style w:type="character" w:styleId="CommentReference">
    <w:name w:val="annotation reference"/>
    <w:uiPriority w:val="99"/>
    <w:semiHidden/>
    <w:unhideWhenUsed/>
    <w:rsid w:val="00585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7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57B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7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7B1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7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857B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lockareau3a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tlockareau3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Management Committee meeting, held at St Elphin’s Park on</vt:lpstr>
    </vt:vector>
  </TitlesOfParts>
  <Company>Microsoft</Company>
  <LinksUpToDate>false</LinksUpToDate>
  <CharactersWithSpaces>1141</CharactersWithSpaces>
  <SharedDoc>false</SharedDoc>
  <HLinks>
    <vt:vector size="6" baseType="variant">
      <vt:variant>
        <vt:i4>983123</vt:i4>
      </vt:variant>
      <vt:variant>
        <vt:i4>0</vt:i4>
      </vt:variant>
      <vt:variant>
        <vt:i4>0</vt:i4>
      </vt:variant>
      <vt:variant>
        <vt:i4>5</vt:i4>
      </vt:variant>
      <vt:variant>
        <vt:lpwstr>http://www.matlockareau3a.org.uk/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Management Committee meeting, held at St Elphin’s Park on</dc:title>
  <dc:subject/>
  <dc:creator>Helen</dc:creator>
  <cp:keywords/>
  <cp:lastModifiedBy>Dave Puxley</cp:lastModifiedBy>
  <cp:revision>2</cp:revision>
  <cp:lastPrinted>2019-01-09T14:54:00Z</cp:lastPrinted>
  <dcterms:created xsi:type="dcterms:W3CDTF">2020-05-22T19:40:00Z</dcterms:created>
  <dcterms:modified xsi:type="dcterms:W3CDTF">2020-05-22T19:40:00Z</dcterms:modified>
</cp:coreProperties>
</file>