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4990" w14:textId="77777777" w:rsidR="009133FB" w:rsidRDefault="009133FB" w:rsidP="003A02E0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noProof/>
          <w:lang w:val="en-GB" w:eastAsia="en-GB"/>
        </w:rPr>
        <w:drawing>
          <wp:inline distT="0" distB="0" distL="0" distR="0" wp14:anchorId="1DACF568" wp14:editId="0F4F623D">
            <wp:extent cx="1514475" cy="866775"/>
            <wp:effectExtent l="19050" t="0" r="0" b="0"/>
            <wp:docPr id="1" name="Picture 1" descr="C:\Users\User\Documents\U3A Committee\Minutes\thumbnail_9F0377A854BF49C6B2BEE3B2568ED1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3A Committee\Minutes\thumbnail_9F0377A854BF49C6B2BEE3B2568ED1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7EE5C" w14:textId="77777777" w:rsidR="009133FB" w:rsidRPr="003A02E0" w:rsidRDefault="009133FB" w:rsidP="009133FB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3A02E0">
        <w:rPr>
          <w:rFonts w:ascii="Verdana" w:hAnsi="Verdana"/>
          <w:b/>
          <w:sz w:val="22"/>
          <w:szCs w:val="22"/>
        </w:rPr>
        <w:t xml:space="preserve">2021 Annual General Meeting of </w:t>
      </w:r>
    </w:p>
    <w:p w14:paraId="30DFF91E" w14:textId="77777777" w:rsidR="009133FB" w:rsidRPr="003A02E0" w:rsidRDefault="009133FB" w:rsidP="009133FB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3A02E0">
        <w:rPr>
          <w:rFonts w:ascii="Verdana" w:hAnsi="Verdana"/>
          <w:b/>
          <w:sz w:val="22"/>
          <w:szCs w:val="22"/>
        </w:rPr>
        <w:t>Matlock Area University of the Third Age</w:t>
      </w:r>
    </w:p>
    <w:p w14:paraId="1B64C87F" w14:textId="77777777" w:rsidR="009133FB" w:rsidRPr="003A02E0" w:rsidRDefault="009133FB" w:rsidP="009133FB">
      <w:pPr>
        <w:rPr>
          <w:rFonts w:ascii="Verdana" w:hAnsi="Verdana"/>
          <w:b/>
          <w:sz w:val="22"/>
          <w:szCs w:val="22"/>
        </w:rPr>
      </w:pPr>
    </w:p>
    <w:p w14:paraId="046C7D64" w14:textId="77777777" w:rsidR="009133FB" w:rsidRPr="003A02E0" w:rsidRDefault="009133FB" w:rsidP="009133FB">
      <w:pPr>
        <w:jc w:val="center"/>
        <w:rPr>
          <w:rFonts w:ascii="Verdana" w:hAnsi="Verdana"/>
          <w:b/>
          <w:sz w:val="22"/>
          <w:szCs w:val="22"/>
        </w:rPr>
      </w:pPr>
      <w:r w:rsidRPr="003A02E0">
        <w:rPr>
          <w:rFonts w:ascii="Verdana" w:hAnsi="Verdana"/>
          <w:b/>
          <w:sz w:val="22"/>
          <w:szCs w:val="22"/>
        </w:rPr>
        <w:t xml:space="preserve">All Members of the Matlock Area U3A are invited to attend the </w:t>
      </w:r>
    </w:p>
    <w:p w14:paraId="51132338" w14:textId="77777777" w:rsidR="009133FB" w:rsidRPr="003A02E0" w:rsidRDefault="009133FB" w:rsidP="009133FB">
      <w:pPr>
        <w:jc w:val="center"/>
        <w:rPr>
          <w:rFonts w:ascii="Verdana" w:hAnsi="Verdana"/>
          <w:b/>
          <w:sz w:val="22"/>
          <w:szCs w:val="22"/>
        </w:rPr>
      </w:pPr>
      <w:r w:rsidRPr="003A02E0">
        <w:rPr>
          <w:rFonts w:ascii="Verdana" w:hAnsi="Verdana"/>
          <w:b/>
          <w:sz w:val="22"/>
          <w:szCs w:val="22"/>
        </w:rPr>
        <w:t>AGM which will be held via Zoom on Monday 12th April at 2.00pm. Zoom invitations will be sent out nearer the date.</w:t>
      </w:r>
    </w:p>
    <w:p w14:paraId="663AF688" w14:textId="77777777" w:rsidR="009133FB" w:rsidRPr="00924F57" w:rsidRDefault="009133FB" w:rsidP="009133FB">
      <w:pPr>
        <w:jc w:val="center"/>
        <w:rPr>
          <w:rFonts w:ascii="Verdana" w:hAnsi="Verdana"/>
          <w:b/>
        </w:rPr>
      </w:pPr>
    </w:p>
    <w:p w14:paraId="7F109B6A" w14:textId="77777777" w:rsidR="009133FB" w:rsidRPr="00E002AD" w:rsidRDefault="009133FB" w:rsidP="009133FB">
      <w:pPr>
        <w:jc w:val="center"/>
        <w:rPr>
          <w:rFonts w:ascii="Verdana" w:hAnsi="Verdana"/>
          <w:b/>
        </w:rPr>
      </w:pPr>
    </w:p>
    <w:p w14:paraId="3B2733CF" w14:textId="77777777" w:rsidR="009133FB" w:rsidRPr="003A02E0" w:rsidRDefault="009133FB" w:rsidP="009133FB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3A02E0">
        <w:rPr>
          <w:rFonts w:ascii="Verdana" w:hAnsi="Verdana"/>
          <w:b/>
          <w:sz w:val="22"/>
          <w:szCs w:val="22"/>
        </w:rPr>
        <w:t>Agenda</w:t>
      </w:r>
    </w:p>
    <w:p w14:paraId="69FB613E" w14:textId="77777777" w:rsidR="009133FB" w:rsidRPr="003A02E0" w:rsidRDefault="009133FB" w:rsidP="009133FB">
      <w:pPr>
        <w:jc w:val="center"/>
        <w:outlineLvl w:val="0"/>
        <w:rPr>
          <w:rFonts w:ascii="Verdana" w:hAnsi="Verdana"/>
          <w:sz w:val="22"/>
          <w:szCs w:val="22"/>
        </w:rPr>
      </w:pPr>
    </w:p>
    <w:p w14:paraId="6BCE6794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1      Minutes of the AGM held on June 22nd 2020</w:t>
      </w:r>
    </w:p>
    <w:p w14:paraId="686893B9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3      Matters arising from the Minutes</w:t>
      </w:r>
    </w:p>
    <w:p w14:paraId="0EF7FCE6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4      Approval of the Annual Report 2020 - 2021</w:t>
      </w:r>
    </w:p>
    <w:p w14:paraId="5AADAB1E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5      Matters arising from the Annual Report</w:t>
      </w:r>
    </w:p>
    <w:p w14:paraId="538A7424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 xml:space="preserve">6      Approval of the Annual Accounts (examined and approved by  </w:t>
      </w:r>
    </w:p>
    <w:p w14:paraId="0196658B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 xml:space="preserve">        independent auditor)</w:t>
      </w:r>
    </w:p>
    <w:p w14:paraId="01C23E85" w14:textId="77777777" w:rsidR="009133FB" w:rsidRPr="003A02E0" w:rsidRDefault="009133FB" w:rsidP="009133FB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7      Matters arising from the Accounts</w:t>
      </w:r>
    </w:p>
    <w:p w14:paraId="13E53090" w14:textId="77777777" w:rsidR="003A02E0" w:rsidRPr="005C3EB5" w:rsidRDefault="009133FB" w:rsidP="003A02E0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 xml:space="preserve">8      </w:t>
      </w:r>
      <w:r w:rsidRPr="005C3EB5">
        <w:rPr>
          <w:rFonts w:ascii="Verdana" w:hAnsi="Verdana"/>
          <w:sz w:val="22"/>
          <w:szCs w:val="22"/>
        </w:rPr>
        <w:t xml:space="preserve">Approval of the Election of the following duly nominated people to </w:t>
      </w:r>
      <w:proofErr w:type="gramStart"/>
      <w:r w:rsidRPr="005C3EB5">
        <w:rPr>
          <w:rFonts w:ascii="Verdana" w:hAnsi="Verdana"/>
          <w:sz w:val="22"/>
          <w:szCs w:val="22"/>
        </w:rPr>
        <w:t xml:space="preserve">the  </w:t>
      </w:r>
      <w:r w:rsidR="003A02E0" w:rsidRPr="005C3EB5">
        <w:rPr>
          <w:rFonts w:ascii="Verdana" w:hAnsi="Verdana"/>
          <w:sz w:val="22"/>
          <w:szCs w:val="22"/>
        </w:rPr>
        <w:tab/>
      </w:r>
      <w:proofErr w:type="gramEnd"/>
      <w:r w:rsidR="003A02E0" w:rsidRPr="005C3EB5">
        <w:rPr>
          <w:rFonts w:ascii="Verdana" w:hAnsi="Verdana"/>
          <w:sz w:val="22"/>
          <w:szCs w:val="22"/>
        </w:rPr>
        <w:t>C</w:t>
      </w:r>
      <w:r w:rsidRPr="005C3EB5">
        <w:rPr>
          <w:rFonts w:ascii="Verdana" w:hAnsi="Verdana"/>
          <w:sz w:val="22"/>
          <w:szCs w:val="22"/>
        </w:rPr>
        <w:t>ommittee (en bloc):</w:t>
      </w:r>
    </w:p>
    <w:p w14:paraId="5A84C4C9" w14:textId="77777777" w:rsidR="009133FB" w:rsidRPr="005C3EB5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Roger Keeling – Honorary Treasurer</w:t>
      </w:r>
    </w:p>
    <w:p w14:paraId="327E349D" w14:textId="77777777" w:rsidR="009133FB" w:rsidRPr="005C3EB5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Tracy Sims – Publicity Officer</w:t>
      </w:r>
    </w:p>
    <w:p w14:paraId="2EB5483F" w14:textId="77777777" w:rsidR="009133FB" w:rsidRPr="005C3EB5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Hilary Essen - Groups’ Liaison Officer</w:t>
      </w:r>
    </w:p>
    <w:p w14:paraId="7BA17139" w14:textId="77777777" w:rsidR="009133FB" w:rsidRPr="005C3EB5" w:rsidRDefault="005C3EB5" w:rsidP="003A02E0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Brian Williamson</w:t>
      </w:r>
    </w:p>
    <w:p w14:paraId="7B819DD3" w14:textId="77777777" w:rsidR="005C3EB5" w:rsidRPr="005C3EB5" w:rsidRDefault="005C3EB5" w:rsidP="003A02E0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Elizabeth Mann</w:t>
      </w:r>
    </w:p>
    <w:p w14:paraId="3690AD40" w14:textId="77777777" w:rsidR="005C3EB5" w:rsidRPr="003A02E0" w:rsidRDefault="005C3EB5" w:rsidP="003A02E0">
      <w:pPr>
        <w:numPr>
          <w:ilvl w:val="0"/>
          <w:numId w:val="2"/>
        </w:numPr>
        <w:rPr>
          <w:rFonts w:ascii="Verdana" w:hAnsi="Verdana"/>
          <w:color w:val="0070C0"/>
          <w:sz w:val="22"/>
          <w:szCs w:val="22"/>
        </w:rPr>
      </w:pPr>
      <w:r w:rsidRPr="005C3EB5">
        <w:rPr>
          <w:rFonts w:ascii="Verdana" w:hAnsi="Verdana"/>
          <w:sz w:val="22"/>
          <w:szCs w:val="22"/>
        </w:rPr>
        <w:t>Stephen Bailey</w:t>
      </w:r>
    </w:p>
    <w:p w14:paraId="675344FE" w14:textId="77777777" w:rsidR="009133FB" w:rsidRPr="003A02E0" w:rsidRDefault="003A02E0" w:rsidP="009133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133FB" w:rsidRPr="003A02E0">
        <w:rPr>
          <w:rFonts w:ascii="Verdana" w:hAnsi="Verdana"/>
          <w:sz w:val="22"/>
          <w:szCs w:val="22"/>
        </w:rPr>
        <w:t>The following Committee members to remain in post:</w:t>
      </w:r>
    </w:p>
    <w:p w14:paraId="008AAED3" w14:textId="77777777" w:rsidR="009133FB" w:rsidRPr="003A02E0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Elizabeth Walker – Honorary Chair</w:t>
      </w:r>
    </w:p>
    <w:p w14:paraId="6361935E" w14:textId="77777777" w:rsidR="009133FB" w:rsidRPr="003A02E0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John Entwistle – Honorary Vice Chair</w:t>
      </w:r>
    </w:p>
    <w:p w14:paraId="315F5843" w14:textId="77777777" w:rsidR="009133FB" w:rsidRPr="003A02E0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Linda Wilson – Honorary Business Secretary</w:t>
      </w:r>
    </w:p>
    <w:p w14:paraId="31C9E2D9" w14:textId="77777777" w:rsidR="009133FB" w:rsidRPr="003A02E0" w:rsidRDefault="009133FB" w:rsidP="009133F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Gill Needham – Membership Secretary</w:t>
      </w:r>
    </w:p>
    <w:p w14:paraId="291076E0" w14:textId="77777777" w:rsidR="009133FB" w:rsidRPr="003A02E0" w:rsidRDefault="009133FB" w:rsidP="009133FB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>Nick Bristow – Ordinary Member</w:t>
      </w:r>
    </w:p>
    <w:p w14:paraId="77AD3342" w14:textId="77777777" w:rsidR="00A37EF3" w:rsidRDefault="003A02E0">
      <w:pPr>
        <w:rPr>
          <w:rFonts w:ascii="Verdana" w:hAnsi="Verdana"/>
          <w:sz w:val="22"/>
          <w:szCs w:val="22"/>
        </w:rPr>
      </w:pPr>
      <w:r w:rsidRPr="003A02E0">
        <w:rPr>
          <w:rFonts w:ascii="Verdana" w:hAnsi="Verdana"/>
          <w:sz w:val="22"/>
          <w:szCs w:val="22"/>
        </w:rPr>
        <w:t xml:space="preserve">9 </w:t>
      </w:r>
      <w:r w:rsidRPr="003A02E0">
        <w:rPr>
          <w:rFonts w:ascii="Verdana" w:hAnsi="Verdana"/>
          <w:sz w:val="22"/>
          <w:szCs w:val="22"/>
        </w:rPr>
        <w:tab/>
        <w:t>Any Other Business</w:t>
      </w:r>
    </w:p>
    <w:p w14:paraId="4A945A8B" w14:textId="77777777" w:rsidR="003A02E0" w:rsidRDefault="003A02E0">
      <w:pPr>
        <w:rPr>
          <w:rFonts w:ascii="Verdana" w:hAnsi="Verdana"/>
          <w:sz w:val="22"/>
          <w:szCs w:val="22"/>
        </w:rPr>
      </w:pPr>
    </w:p>
    <w:p w14:paraId="3862722B" w14:textId="77777777" w:rsidR="003A02E0" w:rsidRDefault="003A02E0">
      <w:pPr>
        <w:rPr>
          <w:rFonts w:ascii="Verdana" w:hAnsi="Verdana"/>
          <w:sz w:val="22"/>
          <w:szCs w:val="22"/>
        </w:rPr>
      </w:pPr>
    </w:p>
    <w:p w14:paraId="33C2B623" w14:textId="77777777" w:rsidR="003A02E0" w:rsidRDefault="003A02E0">
      <w:pPr>
        <w:rPr>
          <w:rFonts w:ascii="Verdana" w:hAnsi="Verdana"/>
          <w:sz w:val="22"/>
          <w:szCs w:val="22"/>
        </w:rPr>
      </w:pPr>
    </w:p>
    <w:p w14:paraId="4FD22060" w14:textId="77777777" w:rsidR="003A02E0" w:rsidRDefault="003A02E0">
      <w:pPr>
        <w:rPr>
          <w:rFonts w:ascii="Verdana" w:hAnsi="Verdana"/>
          <w:sz w:val="22"/>
          <w:szCs w:val="22"/>
        </w:rPr>
      </w:pPr>
    </w:p>
    <w:p w14:paraId="4B30DD8A" w14:textId="77777777" w:rsidR="003A02E0" w:rsidRDefault="003A02E0" w:rsidP="003A02E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Linda Wilson </w:t>
      </w:r>
    </w:p>
    <w:p w14:paraId="2CAFC8BB" w14:textId="77777777" w:rsidR="003A02E0" w:rsidRDefault="003A02E0" w:rsidP="003A02E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MAu3a Business Secretary</w:t>
      </w:r>
    </w:p>
    <w:p w14:paraId="6EB4805A" w14:textId="77777777" w:rsidR="003A02E0" w:rsidRPr="003A02E0" w:rsidRDefault="003A02E0" w:rsidP="003A02E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bizsec@mau3a.org.uk</w:t>
      </w:r>
    </w:p>
    <w:sectPr w:rsidR="003A02E0" w:rsidRPr="003A02E0" w:rsidSect="007339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671E" w14:textId="77777777" w:rsidR="00373055" w:rsidRDefault="00373055" w:rsidP="003A02E0">
      <w:r>
        <w:separator/>
      </w:r>
    </w:p>
  </w:endnote>
  <w:endnote w:type="continuationSeparator" w:id="0">
    <w:p w14:paraId="7F0C6C54" w14:textId="77777777" w:rsidR="00373055" w:rsidRDefault="00373055" w:rsidP="003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881E" w14:textId="77777777" w:rsidR="00373055" w:rsidRDefault="00373055" w:rsidP="003A02E0">
      <w:r>
        <w:separator/>
      </w:r>
    </w:p>
  </w:footnote>
  <w:footnote w:type="continuationSeparator" w:id="0">
    <w:p w14:paraId="1C838202" w14:textId="77777777" w:rsidR="00373055" w:rsidRDefault="00373055" w:rsidP="003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534"/>
    <w:multiLevelType w:val="hybridMultilevel"/>
    <w:tmpl w:val="9FDC2AF0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7DF86568"/>
    <w:multiLevelType w:val="hybridMultilevel"/>
    <w:tmpl w:val="D846A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FB"/>
    <w:rsid w:val="00295437"/>
    <w:rsid w:val="00373055"/>
    <w:rsid w:val="003A02E0"/>
    <w:rsid w:val="005C3EB5"/>
    <w:rsid w:val="006F33F2"/>
    <w:rsid w:val="00733923"/>
    <w:rsid w:val="007620DE"/>
    <w:rsid w:val="007E0C5F"/>
    <w:rsid w:val="007E1978"/>
    <w:rsid w:val="008461D6"/>
    <w:rsid w:val="009133FB"/>
    <w:rsid w:val="00A37EF3"/>
    <w:rsid w:val="00A40E87"/>
    <w:rsid w:val="00A74078"/>
    <w:rsid w:val="00AA4A19"/>
    <w:rsid w:val="00A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69B1"/>
  <w15:docId w15:val="{7ED24753-2FAE-490B-A874-D0AF1EF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0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2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Puxley</cp:lastModifiedBy>
  <cp:revision>2</cp:revision>
  <dcterms:created xsi:type="dcterms:W3CDTF">2021-03-17T17:21:00Z</dcterms:created>
  <dcterms:modified xsi:type="dcterms:W3CDTF">2021-03-17T17:21:00Z</dcterms:modified>
</cp:coreProperties>
</file>